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8179F" w14:textId="468E704B" w:rsidR="0034083D" w:rsidRDefault="000A5222" w:rsidP="009D531B">
      <w:pPr>
        <w:rPr>
          <w:lang w:val="en-US"/>
        </w:rPr>
      </w:pPr>
      <w:r>
        <w:rPr>
          <w:lang w:val="en-US"/>
        </w:rPr>
        <w:t xml:space="preserve">This form may be used to record the regular use of </w:t>
      </w:r>
      <w:proofErr w:type="gramStart"/>
      <w:r>
        <w:rPr>
          <w:lang w:val="en-US"/>
        </w:rPr>
        <w:t>Over-the-Counter</w:t>
      </w:r>
      <w:proofErr w:type="gramEnd"/>
      <w:r>
        <w:rPr>
          <w:lang w:val="en-US"/>
        </w:rPr>
        <w:t xml:space="preserve"> (OTC) medication after CCF-36 Participant Treatment Sheet - Over-the-Counter Medication has been completed and signed.</w:t>
      </w:r>
    </w:p>
    <w:tbl>
      <w:tblPr>
        <w:tblStyle w:val="TableGrid"/>
        <w:tblW w:w="10198" w:type="dxa"/>
        <w:tblInd w:w="-431" w:type="dxa"/>
        <w:tblLook w:val="04A0" w:firstRow="1" w:lastRow="0" w:firstColumn="1" w:lastColumn="0" w:noHBand="0" w:noVBand="1"/>
      </w:tblPr>
      <w:tblGrid>
        <w:gridCol w:w="1277"/>
        <w:gridCol w:w="1175"/>
        <w:gridCol w:w="2905"/>
        <w:gridCol w:w="1646"/>
        <w:gridCol w:w="1693"/>
        <w:gridCol w:w="1502"/>
      </w:tblGrid>
      <w:tr w:rsidR="000A5222" w14:paraId="33833B01" w14:textId="77777777" w:rsidTr="009B4D9A">
        <w:trPr>
          <w:trHeight w:val="492"/>
        </w:trPr>
        <w:tc>
          <w:tcPr>
            <w:tcW w:w="10198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7BC52" w14:textId="28105674" w:rsidR="00A53A45" w:rsidRDefault="000A5222" w:rsidP="00883AC4">
            <w:pPr>
              <w:rPr>
                <w:b/>
                <w:bCs/>
                <w:lang w:val="en-US"/>
              </w:rPr>
            </w:pPr>
            <w:r w:rsidRPr="001571F4">
              <w:rPr>
                <w:b/>
                <w:bCs/>
                <w:lang w:val="en-US"/>
              </w:rPr>
              <w:t xml:space="preserve">Participant </w:t>
            </w:r>
            <w:r>
              <w:rPr>
                <w:b/>
                <w:bCs/>
                <w:lang w:val="en-US"/>
              </w:rPr>
              <w:t>N</w:t>
            </w:r>
            <w:r w:rsidRPr="001571F4">
              <w:rPr>
                <w:b/>
                <w:bCs/>
                <w:lang w:val="en-US"/>
              </w:rPr>
              <w:t>ame:</w:t>
            </w:r>
          </w:p>
          <w:p w14:paraId="750DF52A" w14:textId="77777777" w:rsidR="000A5222" w:rsidRPr="001571F4" w:rsidRDefault="000A5222" w:rsidP="00883AC4">
            <w:pPr>
              <w:rPr>
                <w:b/>
                <w:bCs/>
                <w:lang w:val="en-US"/>
              </w:rPr>
            </w:pPr>
          </w:p>
        </w:tc>
      </w:tr>
      <w:tr w:rsidR="009B4D9A" w14:paraId="5E32FA4F" w14:textId="77777777" w:rsidTr="00930C7A">
        <w:trPr>
          <w:trHeight w:val="463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4C7B5AD2" w14:textId="77777777" w:rsidR="000A5222" w:rsidRPr="001571F4" w:rsidRDefault="000A5222" w:rsidP="00883AC4">
            <w:pPr>
              <w:jc w:val="center"/>
              <w:rPr>
                <w:b/>
                <w:bCs/>
                <w:lang w:val="en-US"/>
              </w:rPr>
            </w:pPr>
            <w:r w:rsidRPr="001571F4">
              <w:rPr>
                <w:b/>
                <w:bCs/>
                <w:lang w:val="en-US"/>
              </w:rPr>
              <w:t>Date</w:t>
            </w:r>
          </w:p>
        </w:tc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335812BD" w14:textId="77777777" w:rsidR="000A5222" w:rsidRPr="001571F4" w:rsidRDefault="000A5222" w:rsidP="00883AC4">
            <w:pPr>
              <w:jc w:val="center"/>
              <w:rPr>
                <w:b/>
                <w:bCs/>
                <w:lang w:val="en-US"/>
              </w:rPr>
            </w:pPr>
            <w:r w:rsidRPr="001571F4">
              <w:rPr>
                <w:b/>
                <w:bCs/>
                <w:lang w:val="en-US"/>
              </w:rPr>
              <w:t>Time</w:t>
            </w:r>
          </w:p>
        </w:tc>
        <w:tc>
          <w:tcPr>
            <w:tcW w:w="2905" w:type="dxa"/>
            <w:shd w:val="clear" w:color="auto" w:fill="D9D9D9" w:themeFill="background1" w:themeFillShade="D9"/>
            <w:vAlign w:val="center"/>
          </w:tcPr>
          <w:p w14:paraId="54D3BE71" w14:textId="77777777" w:rsidR="000A5222" w:rsidRPr="001571F4" w:rsidRDefault="000A5222" w:rsidP="00883AC4">
            <w:pPr>
              <w:jc w:val="center"/>
              <w:rPr>
                <w:b/>
                <w:bCs/>
                <w:lang w:val="en-US"/>
              </w:rPr>
            </w:pPr>
            <w:r w:rsidRPr="001571F4">
              <w:rPr>
                <w:b/>
                <w:bCs/>
                <w:lang w:val="en-US"/>
              </w:rPr>
              <w:t>Name of non-prescription med</w:t>
            </w:r>
            <w:r>
              <w:rPr>
                <w:b/>
                <w:bCs/>
                <w:lang w:val="en-US"/>
              </w:rPr>
              <w:t>ication</w:t>
            </w:r>
            <w:r w:rsidRPr="001571F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71F4">
              <w:rPr>
                <w:b/>
                <w:bCs/>
                <w:lang w:val="en-US"/>
              </w:rPr>
              <w:t>eg.</w:t>
            </w:r>
            <w:proofErr w:type="spellEnd"/>
            <w:r w:rsidRPr="001571F4">
              <w:rPr>
                <w:b/>
                <w:bCs/>
                <w:lang w:val="en-US"/>
              </w:rPr>
              <w:t xml:space="preserve"> cream, powder</w:t>
            </w:r>
          </w:p>
        </w:tc>
        <w:tc>
          <w:tcPr>
            <w:tcW w:w="1646" w:type="dxa"/>
            <w:shd w:val="clear" w:color="auto" w:fill="D9D9D9" w:themeFill="background1" w:themeFillShade="D9"/>
            <w:vAlign w:val="center"/>
          </w:tcPr>
          <w:p w14:paraId="5A3DD076" w14:textId="77777777" w:rsidR="000A5222" w:rsidRPr="001571F4" w:rsidRDefault="000A5222" w:rsidP="00883AC4">
            <w:pPr>
              <w:jc w:val="center"/>
              <w:rPr>
                <w:b/>
                <w:bCs/>
                <w:lang w:val="en-US"/>
              </w:rPr>
            </w:pPr>
            <w:r w:rsidRPr="001571F4">
              <w:rPr>
                <w:b/>
                <w:bCs/>
                <w:lang w:val="en-US"/>
              </w:rPr>
              <w:t xml:space="preserve">Site </w:t>
            </w:r>
            <w:r>
              <w:rPr>
                <w:b/>
                <w:bCs/>
                <w:lang w:val="en-US"/>
              </w:rPr>
              <w:t>where applied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10732FCA" w14:textId="77777777" w:rsidR="000A5222" w:rsidRPr="001571F4" w:rsidRDefault="000A5222" w:rsidP="00883AC4">
            <w:pPr>
              <w:jc w:val="center"/>
              <w:rPr>
                <w:b/>
                <w:bCs/>
                <w:lang w:val="en-US"/>
              </w:rPr>
            </w:pPr>
            <w:r w:rsidRPr="001571F4">
              <w:rPr>
                <w:b/>
                <w:bCs/>
                <w:lang w:val="en-US"/>
              </w:rPr>
              <w:t xml:space="preserve">Reason for </w:t>
            </w:r>
            <w:r>
              <w:rPr>
                <w:b/>
                <w:bCs/>
                <w:lang w:val="en-US"/>
              </w:rPr>
              <w:t>a</w:t>
            </w:r>
            <w:r w:rsidRPr="001571F4">
              <w:rPr>
                <w:b/>
                <w:bCs/>
                <w:lang w:val="en-US"/>
              </w:rPr>
              <w:t>dministering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14:paraId="2DFD0198" w14:textId="77777777" w:rsidR="000A5222" w:rsidRPr="001571F4" w:rsidRDefault="000A5222" w:rsidP="00883AC4">
            <w:pPr>
              <w:jc w:val="center"/>
              <w:rPr>
                <w:b/>
                <w:bCs/>
                <w:lang w:val="en-US"/>
              </w:rPr>
            </w:pPr>
            <w:r w:rsidRPr="001571F4">
              <w:rPr>
                <w:b/>
                <w:bCs/>
                <w:lang w:val="en-US"/>
              </w:rPr>
              <w:t xml:space="preserve">Name of </w:t>
            </w:r>
            <w:r>
              <w:rPr>
                <w:b/>
                <w:bCs/>
                <w:lang w:val="en-US"/>
              </w:rPr>
              <w:t>p</w:t>
            </w:r>
            <w:r w:rsidRPr="001571F4">
              <w:rPr>
                <w:b/>
                <w:bCs/>
                <w:lang w:val="en-US"/>
              </w:rPr>
              <w:t xml:space="preserve">erson </w:t>
            </w:r>
            <w:r>
              <w:rPr>
                <w:b/>
                <w:bCs/>
                <w:lang w:val="en-US"/>
              </w:rPr>
              <w:t>a</w:t>
            </w:r>
            <w:r w:rsidRPr="001571F4">
              <w:rPr>
                <w:b/>
                <w:bCs/>
                <w:lang w:val="en-US"/>
              </w:rPr>
              <w:t>dministering</w:t>
            </w:r>
          </w:p>
        </w:tc>
      </w:tr>
      <w:tr w:rsidR="009B4D9A" w14:paraId="043F293F" w14:textId="77777777" w:rsidTr="00930C7A">
        <w:trPr>
          <w:trHeight w:val="492"/>
        </w:trPr>
        <w:tc>
          <w:tcPr>
            <w:tcW w:w="1277" w:type="dxa"/>
            <w:vMerge w:val="restart"/>
          </w:tcPr>
          <w:p w14:paraId="64B99D96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175" w:type="dxa"/>
            <w:vMerge w:val="restart"/>
          </w:tcPr>
          <w:p w14:paraId="3FDF6B1E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791D3FC0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46" w:type="dxa"/>
          </w:tcPr>
          <w:p w14:paraId="7223B17E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93" w:type="dxa"/>
            <w:vMerge w:val="restart"/>
          </w:tcPr>
          <w:p w14:paraId="5E5D1BA5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502" w:type="dxa"/>
            <w:vMerge w:val="restart"/>
          </w:tcPr>
          <w:p w14:paraId="34FA5FEF" w14:textId="77777777" w:rsidR="000A5222" w:rsidRDefault="000A5222" w:rsidP="00883AC4">
            <w:pPr>
              <w:rPr>
                <w:lang w:val="en-US"/>
              </w:rPr>
            </w:pPr>
          </w:p>
        </w:tc>
      </w:tr>
      <w:tr w:rsidR="009B4D9A" w14:paraId="749C67C1" w14:textId="77777777" w:rsidTr="00930C7A">
        <w:trPr>
          <w:trHeight w:val="463"/>
        </w:trPr>
        <w:tc>
          <w:tcPr>
            <w:tcW w:w="1277" w:type="dxa"/>
            <w:vMerge/>
          </w:tcPr>
          <w:p w14:paraId="061E0C10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175" w:type="dxa"/>
            <w:vMerge/>
          </w:tcPr>
          <w:p w14:paraId="49C181CD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1F9D73F6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46" w:type="dxa"/>
          </w:tcPr>
          <w:p w14:paraId="767659B7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93" w:type="dxa"/>
            <w:vMerge/>
          </w:tcPr>
          <w:p w14:paraId="355CA7E9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502" w:type="dxa"/>
            <w:vMerge/>
          </w:tcPr>
          <w:p w14:paraId="3EA254CF" w14:textId="77777777" w:rsidR="000A5222" w:rsidRDefault="000A5222" w:rsidP="00883AC4">
            <w:pPr>
              <w:rPr>
                <w:lang w:val="en-US"/>
              </w:rPr>
            </w:pPr>
          </w:p>
        </w:tc>
      </w:tr>
      <w:tr w:rsidR="009B4D9A" w14:paraId="0D96344B" w14:textId="77777777" w:rsidTr="00930C7A">
        <w:trPr>
          <w:trHeight w:val="492"/>
        </w:trPr>
        <w:tc>
          <w:tcPr>
            <w:tcW w:w="1277" w:type="dxa"/>
            <w:vMerge/>
          </w:tcPr>
          <w:p w14:paraId="2F456029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175" w:type="dxa"/>
            <w:vMerge/>
          </w:tcPr>
          <w:p w14:paraId="1386C0EA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33A39771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46" w:type="dxa"/>
          </w:tcPr>
          <w:p w14:paraId="25F59A00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93" w:type="dxa"/>
            <w:vMerge/>
          </w:tcPr>
          <w:p w14:paraId="5A21C492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502" w:type="dxa"/>
            <w:vMerge/>
          </w:tcPr>
          <w:p w14:paraId="5C7EF552" w14:textId="77777777" w:rsidR="000A5222" w:rsidRDefault="000A5222" w:rsidP="00883AC4">
            <w:pPr>
              <w:rPr>
                <w:lang w:val="en-US"/>
              </w:rPr>
            </w:pPr>
          </w:p>
        </w:tc>
      </w:tr>
      <w:tr w:rsidR="009B4D9A" w14:paraId="2DDB0A8B" w14:textId="77777777" w:rsidTr="00930C7A">
        <w:trPr>
          <w:trHeight w:val="463"/>
        </w:trPr>
        <w:tc>
          <w:tcPr>
            <w:tcW w:w="1277" w:type="dxa"/>
            <w:vMerge/>
          </w:tcPr>
          <w:p w14:paraId="5660CB21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175" w:type="dxa"/>
            <w:vMerge/>
          </w:tcPr>
          <w:p w14:paraId="5A5D9F6E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54BA351F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46" w:type="dxa"/>
          </w:tcPr>
          <w:p w14:paraId="0694D143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93" w:type="dxa"/>
            <w:vMerge/>
          </w:tcPr>
          <w:p w14:paraId="162CB981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502" w:type="dxa"/>
            <w:vMerge/>
          </w:tcPr>
          <w:p w14:paraId="4CD54C40" w14:textId="77777777" w:rsidR="000A5222" w:rsidRDefault="000A5222" w:rsidP="00883AC4">
            <w:pPr>
              <w:rPr>
                <w:lang w:val="en-US"/>
              </w:rPr>
            </w:pPr>
          </w:p>
        </w:tc>
      </w:tr>
      <w:tr w:rsidR="009B4D9A" w14:paraId="785D61E7" w14:textId="77777777" w:rsidTr="00930C7A">
        <w:trPr>
          <w:trHeight w:val="492"/>
        </w:trPr>
        <w:tc>
          <w:tcPr>
            <w:tcW w:w="1277" w:type="dxa"/>
            <w:vMerge w:val="restart"/>
            <w:shd w:val="clear" w:color="auto" w:fill="F2F2F2" w:themeFill="background1" w:themeFillShade="F2"/>
          </w:tcPr>
          <w:p w14:paraId="4730416D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175" w:type="dxa"/>
            <w:vMerge w:val="restart"/>
            <w:shd w:val="clear" w:color="auto" w:fill="F2F2F2" w:themeFill="background1" w:themeFillShade="F2"/>
          </w:tcPr>
          <w:p w14:paraId="214ABEA7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2905" w:type="dxa"/>
            <w:shd w:val="clear" w:color="auto" w:fill="F2F2F2" w:themeFill="background1" w:themeFillShade="F2"/>
          </w:tcPr>
          <w:p w14:paraId="4B80CE28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46" w:type="dxa"/>
            <w:shd w:val="clear" w:color="auto" w:fill="F2F2F2" w:themeFill="background1" w:themeFillShade="F2"/>
          </w:tcPr>
          <w:p w14:paraId="2771A4EE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93" w:type="dxa"/>
            <w:vMerge w:val="restart"/>
            <w:shd w:val="clear" w:color="auto" w:fill="F2F2F2" w:themeFill="background1" w:themeFillShade="F2"/>
          </w:tcPr>
          <w:p w14:paraId="4DD1147A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502" w:type="dxa"/>
            <w:vMerge w:val="restart"/>
            <w:shd w:val="clear" w:color="auto" w:fill="F2F2F2" w:themeFill="background1" w:themeFillShade="F2"/>
          </w:tcPr>
          <w:p w14:paraId="690B7A3D" w14:textId="77777777" w:rsidR="000A5222" w:rsidRDefault="000A5222" w:rsidP="00883AC4">
            <w:pPr>
              <w:rPr>
                <w:lang w:val="en-US"/>
              </w:rPr>
            </w:pPr>
          </w:p>
        </w:tc>
      </w:tr>
      <w:tr w:rsidR="009B4D9A" w14:paraId="615070EF" w14:textId="77777777" w:rsidTr="00930C7A">
        <w:trPr>
          <w:trHeight w:val="463"/>
        </w:trPr>
        <w:tc>
          <w:tcPr>
            <w:tcW w:w="1277" w:type="dxa"/>
            <w:vMerge/>
          </w:tcPr>
          <w:p w14:paraId="3181E2C4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175" w:type="dxa"/>
            <w:vMerge/>
          </w:tcPr>
          <w:p w14:paraId="5EE538D1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2905" w:type="dxa"/>
            <w:shd w:val="clear" w:color="auto" w:fill="F2F2F2" w:themeFill="background1" w:themeFillShade="F2"/>
          </w:tcPr>
          <w:p w14:paraId="1AC18BEF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46" w:type="dxa"/>
            <w:shd w:val="clear" w:color="auto" w:fill="F2F2F2" w:themeFill="background1" w:themeFillShade="F2"/>
          </w:tcPr>
          <w:p w14:paraId="0E2219C8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93" w:type="dxa"/>
            <w:vMerge/>
          </w:tcPr>
          <w:p w14:paraId="4D43CBD9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502" w:type="dxa"/>
            <w:vMerge/>
          </w:tcPr>
          <w:p w14:paraId="3CF01488" w14:textId="77777777" w:rsidR="000A5222" w:rsidRDefault="000A5222" w:rsidP="00883AC4">
            <w:pPr>
              <w:rPr>
                <w:lang w:val="en-US"/>
              </w:rPr>
            </w:pPr>
          </w:p>
        </w:tc>
      </w:tr>
      <w:tr w:rsidR="009B4D9A" w14:paraId="629FEA21" w14:textId="77777777" w:rsidTr="00930C7A">
        <w:trPr>
          <w:trHeight w:val="463"/>
        </w:trPr>
        <w:tc>
          <w:tcPr>
            <w:tcW w:w="1277" w:type="dxa"/>
            <w:vMerge/>
          </w:tcPr>
          <w:p w14:paraId="66095E42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175" w:type="dxa"/>
            <w:vMerge/>
          </w:tcPr>
          <w:p w14:paraId="1071F73A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2905" w:type="dxa"/>
            <w:shd w:val="clear" w:color="auto" w:fill="F2F2F2" w:themeFill="background1" w:themeFillShade="F2"/>
          </w:tcPr>
          <w:p w14:paraId="7F261919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46" w:type="dxa"/>
            <w:shd w:val="clear" w:color="auto" w:fill="F2F2F2" w:themeFill="background1" w:themeFillShade="F2"/>
          </w:tcPr>
          <w:p w14:paraId="739DDAA7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93" w:type="dxa"/>
            <w:vMerge/>
          </w:tcPr>
          <w:p w14:paraId="09DA1B34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502" w:type="dxa"/>
            <w:vMerge/>
          </w:tcPr>
          <w:p w14:paraId="0F5247FA" w14:textId="77777777" w:rsidR="000A5222" w:rsidRDefault="000A5222" w:rsidP="00883AC4">
            <w:pPr>
              <w:rPr>
                <w:lang w:val="en-US"/>
              </w:rPr>
            </w:pPr>
          </w:p>
        </w:tc>
      </w:tr>
      <w:tr w:rsidR="009B4D9A" w14:paraId="6FA21B18" w14:textId="77777777" w:rsidTr="00930C7A">
        <w:trPr>
          <w:trHeight w:val="463"/>
        </w:trPr>
        <w:tc>
          <w:tcPr>
            <w:tcW w:w="1277" w:type="dxa"/>
            <w:vMerge/>
          </w:tcPr>
          <w:p w14:paraId="2BE5E98D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175" w:type="dxa"/>
            <w:vMerge/>
          </w:tcPr>
          <w:p w14:paraId="2E3D9FD7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2905" w:type="dxa"/>
            <w:shd w:val="clear" w:color="auto" w:fill="F2F2F2" w:themeFill="background1" w:themeFillShade="F2"/>
          </w:tcPr>
          <w:p w14:paraId="0D29B7E0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46" w:type="dxa"/>
            <w:shd w:val="clear" w:color="auto" w:fill="F2F2F2" w:themeFill="background1" w:themeFillShade="F2"/>
          </w:tcPr>
          <w:p w14:paraId="147FCBC4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93" w:type="dxa"/>
            <w:vMerge/>
          </w:tcPr>
          <w:p w14:paraId="05B8EB4F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502" w:type="dxa"/>
            <w:vMerge/>
          </w:tcPr>
          <w:p w14:paraId="2227E5A8" w14:textId="77777777" w:rsidR="000A5222" w:rsidRDefault="000A5222" w:rsidP="00883AC4">
            <w:pPr>
              <w:rPr>
                <w:lang w:val="en-US"/>
              </w:rPr>
            </w:pPr>
          </w:p>
        </w:tc>
      </w:tr>
      <w:tr w:rsidR="009B4D9A" w14:paraId="3145B70B" w14:textId="77777777" w:rsidTr="00930C7A">
        <w:trPr>
          <w:trHeight w:val="463"/>
        </w:trPr>
        <w:tc>
          <w:tcPr>
            <w:tcW w:w="1277" w:type="dxa"/>
            <w:vMerge w:val="restart"/>
          </w:tcPr>
          <w:p w14:paraId="38F66958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175" w:type="dxa"/>
            <w:vMerge w:val="restart"/>
          </w:tcPr>
          <w:p w14:paraId="60343819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4E58FCD6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46" w:type="dxa"/>
          </w:tcPr>
          <w:p w14:paraId="46E86AD8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93" w:type="dxa"/>
            <w:vMerge w:val="restart"/>
          </w:tcPr>
          <w:p w14:paraId="5D57B6C9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502" w:type="dxa"/>
            <w:vMerge w:val="restart"/>
          </w:tcPr>
          <w:p w14:paraId="090C2074" w14:textId="77777777" w:rsidR="000A5222" w:rsidRDefault="000A5222" w:rsidP="00883AC4">
            <w:pPr>
              <w:rPr>
                <w:lang w:val="en-US"/>
              </w:rPr>
            </w:pPr>
          </w:p>
        </w:tc>
      </w:tr>
      <w:tr w:rsidR="009B4D9A" w14:paraId="16DDAAE9" w14:textId="77777777" w:rsidTr="00930C7A">
        <w:trPr>
          <w:trHeight w:val="492"/>
        </w:trPr>
        <w:tc>
          <w:tcPr>
            <w:tcW w:w="1277" w:type="dxa"/>
            <w:vMerge/>
          </w:tcPr>
          <w:p w14:paraId="5A8BDD9D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175" w:type="dxa"/>
            <w:vMerge/>
          </w:tcPr>
          <w:p w14:paraId="42C1A7DA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1A512B8B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46" w:type="dxa"/>
          </w:tcPr>
          <w:p w14:paraId="370022B4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93" w:type="dxa"/>
            <w:vMerge/>
          </w:tcPr>
          <w:p w14:paraId="1B401781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502" w:type="dxa"/>
            <w:vMerge/>
          </w:tcPr>
          <w:p w14:paraId="04D2679D" w14:textId="77777777" w:rsidR="000A5222" w:rsidRDefault="000A5222" w:rsidP="00883AC4">
            <w:pPr>
              <w:rPr>
                <w:lang w:val="en-US"/>
              </w:rPr>
            </w:pPr>
          </w:p>
        </w:tc>
      </w:tr>
      <w:tr w:rsidR="009B4D9A" w14:paraId="67613AA7" w14:textId="77777777" w:rsidTr="00930C7A">
        <w:trPr>
          <w:trHeight w:val="463"/>
        </w:trPr>
        <w:tc>
          <w:tcPr>
            <w:tcW w:w="1277" w:type="dxa"/>
            <w:vMerge/>
          </w:tcPr>
          <w:p w14:paraId="50F25AF3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175" w:type="dxa"/>
            <w:vMerge/>
          </w:tcPr>
          <w:p w14:paraId="7C97FFDB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6E3F5DC1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46" w:type="dxa"/>
          </w:tcPr>
          <w:p w14:paraId="0FFCB638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93" w:type="dxa"/>
            <w:vMerge/>
          </w:tcPr>
          <w:p w14:paraId="6CE7349E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502" w:type="dxa"/>
            <w:vMerge/>
          </w:tcPr>
          <w:p w14:paraId="7CDA8D07" w14:textId="77777777" w:rsidR="000A5222" w:rsidRDefault="000A5222" w:rsidP="00883AC4">
            <w:pPr>
              <w:rPr>
                <w:lang w:val="en-US"/>
              </w:rPr>
            </w:pPr>
          </w:p>
        </w:tc>
      </w:tr>
      <w:tr w:rsidR="009B4D9A" w14:paraId="65F59E9B" w14:textId="77777777" w:rsidTr="00930C7A">
        <w:trPr>
          <w:trHeight w:val="463"/>
        </w:trPr>
        <w:tc>
          <w:tcPr>
            <w:tcW w:w="1277" w:type="dxa"/>
            <w:vMerge/>
          </w:tcPr>
          <w:p w14:paraId="18141547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175" w:type="dxa"/>
            <w:vMerge/>
          </w:tcPr>
          <w:p w14:paraId="5580FAE4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5025DC36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46" w:type="dxa"/>
          </w:tcPr>
          <w:p w14:paraId="577DE639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93" w:type="dxa"/>
            <w:vMerge/>
          </w:tcPr>
          <w:p w14:paraId="13F5F40C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502" w:type="dxa"/>
            <w:vMerge/>
          </w:tcPr>
          <w:p w14:paraId="5DA033F1" w14:textId="77777777" w:rsidR="000A5222" w:rsidRDefault="000A5222" w:rsidP="00883AC4">
            <w:pPr>
              <w:rPr>
                <w:lang w:val="en-US"/>
              </w:rPr>
            </w:pPr>
          </w:p>
        </w:tc>
      </w:tr>
      <w:tr w:rsidR="009B4D9A" w14:paraId="4368DC9E" w14:textId="77777777" w:rsidTr="00930C7A">
        <w:trPr>
          <w:trHeight w:val="463"/>
        </w:trPr>
        <w:tc>
          <w:tcPr>
            <w:tcW w:w="1277" w:type="dxa"/>
            <w:vMerge w:val="restart"/>
            <w:shd w:val="clear" w:color="auto" w:fill="F2F2F2" w:themeFill="background1" w:themeFillShade="F2"/>
          </w:tcPr>
          <w:p w14:paraId="1AD29C64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175" w:type="dxa"/>
            <w:vMerge w:val="restart"/>
            <w:shd w:val="clear" w:color="auto" w:fill="F2F2F2" w:themeFill="background1" w:themeFillShade="F2"/>
          </w:tcPr>
          <w:p w14:paraId="1CC67A61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2905" w:type="dxa"/>
            <w:shd w:val="clear" w:color="auto" w:fill="F2F2F2" w:themeFill="background1" w:themeFillShade="F2"/>
          </w:tcPr>
          <w:p w14:paraId="05518ABF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46" w:type="dxa"/>
            <w:shd w:val="clear" w:color="auto" w:fill="F2F2F2" w:themeFill="background1" w:themeFillShade="F2"/>
          </w:tcPr>
          <w:p w14:paraId="24447B02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93" w:type="dxa"/>
            <w:vMerge w:val="restart"/>
            <w:shd w:val="clear" w:color="auto" w:fill="F2F2F2" w:themeFill="background1" w:themeFillShade="F2"/>
          </w:tcPr>
          <w:p w14:paraId="722FC959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502" w:type="dxa"/>
            <w:vMerge w:val="restart"/>
            <w:shd w:val="clear" w:color="auto" w:fill="F2F2F2" w:themeFill="background1" w:themeFillShade="F2"/>
          </w:tcPr>
          <w:p w14:paraId="2E4C626E" w14:textId="77777777" w:rsidR="000A5222" w:rsidRDefault="000A5222" w:rsidP="00883AC4">
            <w:pPr>
              <w:rPr>
                <w:lang w:val="en-US"/>
              </w:rPr>
            </w:pPr>
          </w:p>
        </w:tc>
      </w:tr>
      <w:tr w:rsidR="009B4D9A" w14:paraId="6F5F2FFB" w14:textId="77777777" w:rsidTr="00930C7A">
        <w:trPr>
          <w:trHeight w:val="463"/>
        </w:trPr>
        <w:tc>
          <w:tcPr>
            <w:tcW w:w="1277" w:type="dxa"/>
            <w:vMerge/>
          </w:tcPr>
          <w:p w14:paraId="28E47E41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175" w:type="dxa"/>
            <w:vMerge/>
          </w:tcPr>
          <w:p w14:paraId="60CC49D2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2905" w:type="dxa"/>
            <w:shd w:val="clear" w:color="auto" w:fill="F2F2F2" w:themeFill="background1" w:themeFillShade="F2"/>
          </w:tcPr>
          <w:p w14:paraId="1838DEB3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46" w:type="dxa"/>
            <w:shd w:val="clear" w:color="auto" w:fill="F2F2F2" w:themeFill="background1" w:themeFillShade="F2"/>
          </w:tcPr>
          <w:p w14:paraId="58C43199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93" w:type="dxa"/>
            <w:vMerge/>
          </w:tcPr>
          <w:p w14:paraId="79AF99BD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502" w:type="dxa"/>
            <w:vMerge/>
          </w:tcPr>
          <w:p w14:paraId="60A9DBB9" w14:textId="77777777" w:rsidR="000A5222" w:rsidRDefault="000A5222" w:rsidP="00883AC4">
            <w:pPr>
              <w:rPr>
                <w:lang w:val="en-US"/>
              </w:rPr>
            </w:pPr>
          </w:p>
        </w:tc>
      </w:tr>
      <w:tr w:rsidR="009B4D9A" w14:paraId="53A35016" w14:textId="77777777" w:rsidTr="00930C7A">
        <w:trPr>
          <w:trHeight w:val="492"/>
        </w:trPr>
        <w:tc>
          <w:tcPr>
            <w:tcW w:w="1277" w:type="dxa"/>
            <w:vMerge/>
          </w:tcPr>
          <w:p w14:paraId="31C09FFA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175" w:type="dxa"/>
            <w:vMerge/>
          </w:tcPr>
          <w:p w14:paraId="45C613F6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2905" w:type="dxa"/>
            <w:shd w:val="clear" w:color="auto" w:fill="F2F2F2" w:themeFill="background1" w:themeFillShade="F2"/>
          </w:tcPr>
          <w:p w14:paraId="5AF88B8C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46" w:type="dxa"/>
            <w:shd w:val="clear" w:color="auto" w:fill="F2F2F2" w:themeFill="background1" w:themeFillShade="F2"/>
          </w:tcPr>
          <w:p w14:paraId="0C0E6922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93" w:type="dxa"/>
            <w:vMerge/>
          </w:tcPr>
          <w:p w14:paraId="1FE3E6B7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502" w:type="dxa"/>
            <w:vMerge/>
          </w:tcPr>
          <w:p w14:paraId="0516B826" w14:textId="77777777" w:rsidR="000A5222" w:rsidRDefault="000A5222" w:rsidP="00883AC4">
            <w:pPr>
              <w:rPr>
                <w:lang w:val="en-US"/>
              </w:rPr>
            </w:pPr>
          </w:p>
        </w:tc>
      </w:tr>
      <w:tr w:rsidR="009B4D9A" w14:paraId="5A9BF802" w14:textId="77777777" w:rsidTr="00930C7A">
        <w:trPr>
          <w:trHeight w:val="463"/>
        </w:trPr>
        <w:tc>
          <w:tcPr>
            <w:tcW w:w="1277" w:type="dxa"/>
            <w:vMerge/>
          </w:tcPr>
          <w:p w14:paraId="3B44445E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175" w:type="dxa"/>
            <w:vMerge/>
          </w:tcPr>
          <w:p w14:paraId="44FFA4F6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2905" w:type="dxa"/>
            <w:shd w:val="clear" w:color="auto" w:fill="F2F2F2" w:themeFill="background1" w:themeFillShade="F2"/>
          </w:tcPr>
          <w:p w14:paraId="1E6850E7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46" w:type="dxa"/>
            <w:shd w:val="clear" w:color="auto" w:fill="F2F2F2" w:themeFill="background1" w:themeFillShade="F2"/>
          </w:tcPr>
          <w:p w14:paraId="22F47819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93" w:type="dxa"/>
            <w:vMerge/>
          </w:tcPr>
          <w:p w14:paraId="17B02A2E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502" w:type="dxa"/>
            <w:vMerge/>
          </w:tcPr>
          <w:p w14:paraId="5C4EEB0B" w14:textId="77777777" w:rsidR="000A5222" w:rsidRDefault="000A5222" w:rsidP="00883AC4">
            <w:pPr>
              <w:rPr>
                <w:lang w:val="en-US"/>
              </w:rPr>
            </w:pPr>
          </w:p>
        </w:tc>
      </w:tr>
      <w:tr w:rsidR="009B4D9A" w14:paraId="18107520" w14:textId="77777777" w:rsidTr="00930C7A">
        <w:trPr>
          <w:trHeight w:val="463"/>
        </w:trPr>
        <w:tc>
          <w:tcPr>
            <w:tcW w:w="1277" w:type="dxa"/>
            <w:vMerge w:val="restart"/>
          </w:tcPr>
          <w:p w14:paraId="2C865DF6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175" w:type="dxa"/>
            <w:vMerge w:val="restart"/>
          </w:tcPr>
          <w:p w14:paraId="39CF7C29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67DB09E8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46" w:type="dxa"/>
          </w:tcPr>
          <w:p w14:paraId="59180164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93" w:type="dxa"/>
            <w:vMerge w:val="restart"/>
          </w:tcPr>
          <w:p w14:paraId="08FA39B1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502" w:type="dxa"/>
            <w:vMerge w:val="restart"/>
          </w:tcPr>
          <w:p w14:paraId="0283DF0C" w14:textId="77777777" w:rsidR="000A5222" w:rsidRDefault="000A5222" w:rsidP="00883AC4">
            <w:pPr>
              <w:rPr>
                <w:lang w:val="en-US"/>
              </w:rPr>
            </w:pPr>
          </w:p>
        </w:tc>
      </w:tr>
      <w:tr w:rsidR="009B4D9A" w14:paraId="4718924F" w14:textId="77777777" w:rsidTr="00930C7A">
        <w:trPr>
          <w:trHeight w:val="463"/>
        </w:trPr>
        <w:tc>
          <w:tcPr>
            <w:tcW w:w="1277" w:type="dxa"/>
            <w:vMerge/>
          </w:tcPr>
          <w:p w14:paraId="4A6A1515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175" w:type="dxa"/>
            <w:vMerge/>
          </w:tcPr>
          <w:p w14:paraId="62B7A9E8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3AFE1CF9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46" w:type="dxa"/>
          </w:tcPr>
          <w:p w14:paraId="41AA4151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93" w:type="dxa"/>
            <w:vMerge/>
          </w:tcPr>
          <w:p w14:paraId="3B98977E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502" w:type="dxa"/>
            <w:vMerge/>
          </w:tcPr>
          <w:p w14:paraId="67F89928" w14:textId="77777777" w:rsidR="000A5222" w:rsidRDefault="000A5222" w:rsidP="00883AC4">
            <w:pPr>
              <w:rPr>
                <w:lang w:val="en-US"/>
              </w:rPr>
            </w:pPr>
          </w:p>
        </w:tc>
      </w:tr>
      <w:tr w:rsidR="009B4D9A" w14:paraId="6AD276B9" w14:textId="77777777" w:rsidTr="00930C7A">
        <w:trPr>
          <w:trHeight w:val="463"/>
        </w:trPr>
        <w:tc>
          <w:tcPr>
            <w:tcW w:w="1277" w:type="dxa"/>
            <w:vMerge/>
          </w:tcPr>
          <w:p w14:paraId="14B1C76E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175" w:type="dxa"/>
            <w:vMerge/>
          </w:tcPr>
          <w:p w14:paraId="033C7B91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425D0A6B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46" w:type="dxa"/>
          </w:tcPr>
          <w:p w14:paraId="0665932D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93" w:type="dxa"/>
            <w:vMerge/>
          </w:tcPr>
          <w:p w14:paraId="01CBE9D6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502" w:type="dxa"/>
            <w:vMerge/>
          </w:tcPr>
          <w:p w14:paraId="06D66AF9" w14:textId="77777777" w:rsidR="000A5222" w:rsidRDefault="000A5222" w:rsidP="00883AC4">
            <w:pPr>
              <w:rPr>
                <w:lang w:val="en-US"/>
              </w:rPr>
            </w:pPr>
          </w:p>
        </w:tc>
      </w:tr>
      <w:tr w:rsidR="009B4D9A" w14:paraId="2DC1CFBF" w14:textId="77777777" w:rsidTr="00930C7A">
        <w:trPr>
          <w:trHeight w:val="492"/>
        </w:trPr>
        <w:tc>
          <w:tcPr>
            <w:tcW w:w="1277" w:type="dxa"/>
            <w:vMerge/>
          </w:tcPr>
          <w:p w14:paraId="272184BF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175" w:type="dxa"/>
            <w:vMerge/>
          </w:tcPr>
          <w:p w14:paraId="4BEE4D28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1012D319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46" w:type="dxa"/>
          </w:tcPr>
          <w:p w14:paraId="3D391836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93" w:type="dxa"/>
            <w:vMerge/>
          </w:tcPr>
          <w:p w14:paraId="526296F3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502" w:type="dxa"/>
            <w:vMerge/>
          </w:tcPr>
          <w:p w14:paraId="2B45BF1F" w14:textId="77777777" w:rsidR="000A5222" w:rsidRDefault="000A5222" w:rsidP="00883AC4">
            <w:pPr>
              <w:rPr>
                <w:lang w:val="en-US"/>
              </w:rPr>
            </w:pPr>
          </w:p>
        </w:tc>
      </w:tr>
      <w:tr w:rsidR="009B4D9A" w14:paraId="509D4161" w14:textId="77777777" w:rsidTr="00930C7A">
        <w:trPr>
          <w:trHeight w:val="463"/>
        </w:trPr>
        <w:tc>
          <w:tcPr>
            <w:tcW w:w="1277" w:type="dxa"/>
            <w:vMerge w:val="restart"/>
            <w:shd w:val="clear" w:color="auto" w:fill="F2F2F2" w:themeFill="background1" w:themeFillShade="F2"/>
          </w:tcPr>
          <w:p w14:paraId="7F4B90CC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175" w:type="dxa"/>
            <w:vMerge w:val="restart"/>
            <w:shd w:val="clear" w:color="auto" w:fill="F2F2F2" w:themeFill="background1" w:themeFillShade="F2"/>
          </w:tcPr>
          <w:p w14:paraId="10FEEE14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2905" w:type="dxa"/>
            <w:shd w:val="clear" w:color="auto" w:fill="F2F2F2" w:themeFill="background1" w:themeFillShade="F2"/>
          </w:tcPr>
          <w:p w14:paraId="1F00346F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46" w:type="dxa"/>
            <w:shd w:val="clear" w:color="auto" w:fill="F2F2F2" w:themeFill="background1" w:themeFillShade="F2"/>
          </w:tcPr>
          <w:p w14:paraId="65E83E85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93" w:type="dxa"/>
            <w:vMerge w:val="restart"/>
            <w:shd w:val="clear" w:color="auto" w:fill="F2F2F2" w:themeFill="background1" w:themeFillShade="F2"/>
          </w:tcPr>
          <w:p w14:paraId="19B35700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502" w:type="dxa"/>
            <w:vMerge w:val="restart"/>
            <w:shd w:val="clear" w:color="auto" w:fill="F2F2F2" w:themeFill="background1" w:themeFillShade="F2"/>
          </w:tcPr>
          <w:p w14:paraId="101D56F2" w14:textId="77777777" w:rsidR="000A5222" w:rsidRDefault="000A5222" w:rsidP="00883AC4">
            <w:pPr>
              <w:rPr>
                <w:lang w:val="en-US"/>
              </w:rPr>
            </w:pPr>
          </w:p>
        </w:tc>
      </w:tr>
      <w:tr w:rsidR="009B4D9A" w14:paraId="0861E833" w14:textId="77777777" w:rsidTr="00930C7A">
        <w:trPr>
          <w:trHeight w:val="463"/>
        </w:trPr>
        <w:tc>
          <w:tcPr>
            <w:tcW w:w="1277" w:type="dxa"/>
            <w:vMerge/>
          </w:tcPr>
          <w:p w14:paraId="3BE1FA4F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175" w:type="dxa"/>
            <w:vMerge/>
          </w:tcPr>
          <w:p w14:paraId="674C7AE5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2905" w:type="dxa"/>
            <w:shd w:val="clear" w:color="auto" w:fill="F2F2F2" w:themeFill="background1" w:themeFillShade="F2"/>
          </w:tcPr>
          <w:p w14:paraId="7C1386FE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46" w:type="dxa"/>
            <w:shd w:val="clear" w:color="auto" w:fill="F2F2F2" w:themeFill="background1" w:themeFillShade="F2"/>
          </w:tcPr>
          <w:p w14:paraId="142EBC61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93" w:type="dxa"/>
            <w:vMerge/>
          </w:tcPr>
          <w:p w14:paraId="5FFDA3B0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502" w:type="dxa"/>
            <w:vMerge/>
          </w:tcPr>
          <w:p w14:paraId="207D7799" w14:textId="77777777" w:rsidR="000A5222" w:rsidRDefault="000A5222" w:rsidP="00883AC4">
            <w:pPr>
              <w:rPr>
                <w:lang w:val="en-US"/>
              </w:rPr>
            </w:pPr>
          </w:p>
        </w:tc>
      </w:tr>
      <w:tr w:rsidR="009B4D9A" w14:paraId="31E9A954" w14:textId="77777777" w:rsidTr="00930C7A">
        <w:trPr>
          <w:trHeight w:val="463"/>
        </w:trPr>
        <w:tc>
          <w:tcPr>
            <w:tcW w:w="1277" w:type="dxa"/>
            <w:vMerge/>
          </w:tcPr>
          <w:p w14:paraId="2F15A82C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175" w:type="dxa"/>
            <w:vMerge/>
          </w:tcPr>
          <w:p w14:paraId="6CE169F0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2905" w:type="dxa"/>
            <w:shd w:val="clear" w:color="auto" w:fill="F2F2F2" w:themeFill="background1" w:themeFillShade="F2"/>
          </w:tcPr>
          <w:p w14:paraId="1EAA00BE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46" w:type="dxa"/>
            <w:shd w:val="clear" w:color="auto" w:fill="F2F2F2" w:themeFill="background1" w:themeFillShade="F2"/>
          </w:tcPr>
          <w:p w14:paraId="7AEB49DE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93" w:type="dxa"/>
            <w:vMerge/>
          </w:tcPr>
          <w:p w14:paraId="2F7DC97A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502" w:type="dxa"/>
            <w:vMerge/>
          </w:tcPr>
          <w:p w14:paraId="07A722AB" w14:textId="77777777" w:rsidR="000A5222" w:rsidRDefault="000A5222" w:rsidP="00883AC4">
            <w:pPr>
              <w:rPr>
                <w:lang w:val="en-US"/>
              </w:rPr>
            </w:pPr>
          </w:p>
        </w:tc>
      </w:tr>
      <w:tr w:rsidR="009B4D9A" w14:paraId="28FC718B" w14:textId="77777777" w:rsidTr="00930C7A">
        <w:trPr>
          <w:trHeight w:val="463"/>
        </w:trPr>
        <w:tc>
          <w:tcPr>
            <w:tcW w:w="1277" w:type="dxa"/>
            <w:vMerge/>
          </w:tcPr>
          <w:p w14:paraId="6C11BFA0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175" w:type="dxa"/>
            <w:vMerge/>
          </w:tcPr>
          <w:p w14:paraId="7FF13B3B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2905" w:type="dxa"/>
            <w:shd w:val="clear" w:color="auto" w:fill="F2F2F2" w:themeFill="background1" w:themeFillShade="F2"/>
          </w:tcPr>
          <w:p w14:paraId="647A4C07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46" w:type="dxa"/>
            <w:shd w:val="clear" w:color="auto" w:fill="F2F2F2" w:themeFill="background1" w:themeFillShade="F2"/>
          </w:tcPr>
          <w:p w14:paraId="42C3A3A6" w14:textId="77777777" w:rsidR="000A5222" w:rsidRPr="00A53A45" w:rsidRDefault="000A5222" w:rsidP="00A53A45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693" w:type="dxa"/>
            <w:vMerge/>
          </w:tcPr>
          <w:p w14:paraId="666A01DA" w14:textId="77777777" w:rsidR="000A5222" w:rsidRDefault="000A5222" w:rsidP="00883AC4">
            <w:pPr>
              <w:rPr>
                <w:lang w:val="en-US"/>
              </w:rPr>
            </w:pPr>
          </w:p>
        </w:tc>
        <w:tc>
          <w:tcPr>
            <w:tcW w:w="1502" w:type="dxa"/>
            <w:vMerge/>
          </w:tcPr>
          <w:p w14:paraId="0BD5ED47" w14:textId="77777777" w:rsidR="000A5222" w:rsidRDefault="000A5222" w:rsidP="00883AC4">
            <w:pPr>
              <w:rPr>
                <w:lang w:val="en-US"/>
              </w:rPr>
            </w:pPr>
          </w:p>
        </w:tc>
      </w:tr>
    </w:tbl>
    <w:p w14:paraId="3AE4B646" w14:textId="77777777" w:rsidR="009B4D9A" w:rsidRPr="009B4D9A" w:rsidRDefault="009B4D9A" w:rsidP="000A5222">
      <w:pPr>
        <w:rPr>
          <w:i/>
          <w:iCs/>
          <w:sz w:val="6"/>
          <w:szCs w:val="6"/>
          <w:lang w:val="en-US"/>
        </w:rPr>
      </w:pPr>
    </w:p>
    <w:p w14:paraId="2490556D" w14:textId="6E57D71F" w:rsidR="000A5222" w:rsidRPr="000A5222" w:rsidRDefault="000A5222" w:rsidP="009B4D9A">
      <w:pPr>
        <w:ind w:left="-426"/>
        <w:rPr>
          <w:i/>
          <w:iCs/>
          <w:lang w:val="en-US"/>
        </w:rPr>
      </w:pPr>
      <w:r w:rsidRPr="000A5222">
        <w:rPr>
          <w:i/>
          <w:iCs/>
          <w:lang w:val="en-US"/>
        </w:rPr>
        <w:t>Record keeping:</w:t>
      </w:r>
      <w:r w:rsidR="00A53A45">
        <w:rPr>
          <w:i/>
          <w:iCs/>
          <w:lang w:val="en-US"/>
        </w:rPr>
        <w:t xml:space="preserve"> </w:t>
      </w:r>
      <w:r w:rsidR="00A53A45">
        <w:rPr>
          <w:noProof/>
        </w:rPr>
        <w:drawing>
          <wp:inline distT="0" distB="0" distL="0" distR="0" wp14:anchorId="6FB3F8A8" wp14:editId="1A5F804A">
            <wp:extent cx="133350" cy="133350"/>
            <wp:effectExtent l="0" t="0" r="0" b="0"/>
            <wp:docPr id="16868986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222">
        <w:rPr>
          <w:i/>
          <w:iCs/>
          <w:lang w:val="en-US"/>
        </w:rPr>
        <w:t xml:space="preserve"> Electronically file in the participants medication folder</w:t>
      </w:r>
    </w:p>
    <w:sectPr w:rsidR="000A5222" w:rsidRPr="000A5222" w:rsidSect="000A52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9AF42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11F9A79E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51662" w14:textId="77777777" w:rsidR="0073764F" w:rsidRDefault="007376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950F3" w14:textId="7486232A" w:rsidR="006E3086" w:rsidRDefault="000A5222" w:rsidP="0073764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812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 xml:space="preserve">CCF-98 </w:t>
    </w:r>
    <w:r w:rsidRPr="000A5222">
      <w:rPr>
        <w:rFonts w:ascii="Book Antiqua" w:hAnsi="Book Antiqua" w:cs="Arial"/>
        <w:sz w:val="18"/>
        <w:szCs w:val="18"/>
      </w:rPr>
      <w:t>Non-Prescription OTC Medication Record For</w:t>
    </w:r>
    <w:r>
      <w:rPr>
        <w:rFonts w:ascii="Book Antiqua" w:hAnsi="Book Antiqua" w:cs="Arial"/>
        <w:sz w:val="18"/>
        <w:szCs w:val="18"/>
      </w:rPr>
      <w:t>m</w:t>
    </w:r>
    <w:r w:rsidR="0073764F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2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27</w:t>
    </w:r>
    <w:r w:rsidR="0034083D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November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C5AFC" w14:textId="77777777" w:rsidR="0073764F" w:rsidRDefault="00737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10CE7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218CD9C8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C9AA7" w14:textId="77777777" w:rsidR="0073764F" w:rsidRDefault="00737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76746" w14:textId="4DC7E632" w:rsidR="006E3086" w:rsidRDefault="000A5222" w:rsidP="006E3086">
    <w:pPr>
      <w:pBdr>
        <w:bottom w:val="single" w:sz="4" w:space="1" w:color="auto"/>
      </w:pBdr>
    </w:pPr>
    <w:r w:rsidRPr="000A5222">
      <w:rPr>
        <w:rFonts w:ascii="Book Antiqua" w:hAnsi="Book Antiqua" w:cs="Tahoma"/>
        <w:b/>
        <w:noProof/>
        <w:sz w:val="28"/>
        <w:szCs w:val="28"/>
        <w:lang w:val="en-US"/>
      </w:rPr>
      <w:t>Non-Prescription / OTC Medication Record For</w:t>
    </w:r>
    <w:r w:rsidR="00AD059F"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F419118" wp14:editId="516819DD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B50C74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4191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21B50C74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728F3" w14:textId="77777777" w:rsidR="0073764F" w:rsidRDefault="007376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86659"/>
    <w:rsid w:val="000A5222"/>
    <w:rsid w:val="000C4CC3"/>
    <w:rsid w:val="001A555E"/>
    <w:rsid w:val="001B09C5"/>
    <w:rsid w:val="00327894"/>
    <w:rsid w:val="0034083D"/>
    <w:rsid w:val="00372473"/>
    <w:rsid w:val="00441FDE"/>
    <w:rsid w:val="00465F0B"/>
    <w:rsid w:val="00483BFD"/>
    <w:rsid w:val="00523E61"/>
    <w:rsid w:val="00533208"/>
    <w:rsid w:val="00547EBD"/>
    <w:rsid w:val="00564200"/>
    <w:rsid w:val="00650944"/>
    <w:rsid w:val="006E3086"/>
    <w:rsid w:val="0073764F"/>
    <w:rsid w:val="00792FEE"/>
    <w:rsid w:val="008D57A3"/>
    <w:rsid w:val="00902EAC"/>
    <w:rsid w:val="00930C7A"/>
    <w:rsid w:val="009B4D9A"/>
    <w:rsid w:val="009D531B"/>
    <w:rsid w:val="00A53A45"/>
    <w:rsid w:val="00AD059F"/>
    <w:rsid w:val="00B8702E"/>
    <w:rsid w:val="00CA7C1A"/>
    <w:rsid w:val="00DC151F"/>
    <w:rsid w:val="00E2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45380"/>
  <w15:docId w15:val="{F2478217-6F4A-4F99-8602-CB69E135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0A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9</cp:revision>
  <cp:lastPrinted>2018-08-29T03:43:00Z</cp:lastPrinted>
  <dcterms:created xsi:type="dcterms:W3CDTF">2024-11-27T03:40:00Z</dcterms:created>
  <dcterms:modified xsi:type="dcterms:W3CDTF">2024-12-13T07:15:00Z</dcterms:modified>
</cp:coreProperties>
</file>